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FF" w:rsidRDefault="003E7995">
      <w:pPr>
        <w:rPr>
          <w:sz w:val="28"/>
          <w:szCs w:val="28"/>
        </w:rPr>
      </w:pPr>
      <w:r>
        <w:rPr>
          <w:sz w:val="28"/>
          <w:szCs w:val="28"/>
        </w:rPr>
        <w:t>Photosynthesis Light Dependent Reaction Video</w:t>
      </w:r>
    </w:p>
    <w:p w:rsidR="003E7995" w:rsidRDefault="003E7995">
      <w:pPr>
        <w:rPr>
          <w:sz w:val="28"/>
          <w:szCs w:val="28"/>
        </w:rPr>
      </w:pPr>
      <w:hyperlink r:id="rId4" w:history="1">
        <w:r w:rsidRPr="00AC5875">
          <w:rPr>
            <w:rStyle w:val="Hyperlink"/>
            <w:sz w:val="28"/>
            <w:szCs w:val="28"/>
          </w:rPr>
          <w:t>https://www.youtube.com/watch?v=BK_cjd6Evcw</w:t>
        </w:r>
      </w:hyperlink>
    </w:p>
    <w:p w:rsidR="003E7995" w:rsidRPr="003E7995" w:rsidRDefault="003E7995">
      <w:pPr>
        <w:rPr>
          <w:sz w:val="28"/>
          <w:szCs w:val="28"/>
        </w:rPr>
      </w:pPr>
      <w:bookmarkStart w:id="0" w:name="_GoBack"/>
      <w:bookmarkEnd w:id="0"/>
    </w:p>
    <w:sectPr w:rsidR="003E7995" w:rsidRPr="003E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95"/>
    <w:rsid w:val="003E7995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625A"/>
  <w15:chartTrackingRefBased/>
  <w15:docId w15:val="{89E5E992-96C6-40F6-884B-DA28713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_cjd6E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1</cp:revision>
  <dcterms:created xsi:type="dcterms:W3CDTF">2017-10-12T17:26:00Z</dcterms:created>
  <dcterms:modified xsi:type="dcterms:W3CDTF">2017-10-12T17:27:00Z</dcterms:modified>
</cp:coreProperties>
</file>