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4F" w:rsidRDefault="00611746">
      <w:pPr>
        <w:rPr>
          <w:b/>
          <w:sz w:val="28"/>
          <w:szCs w:val="28"/>
        </w:rPr>
      </w:pPr>
      <w:r w:rsidRPr="00611746">
        <w:rPr>
          <w:b/>
          <w:sz w:val="28"/>
          <w:szCs w:val="28"/>
        </w:rPr>
        <w:t>Practice Quiz – 8.3</w:t>
      </w:r>
    </w:p>
    <w:p w:rsidR="00611746" w:rsidRDefault="0061174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</w:t>
      </w:r>
    </w:p>
    <w:p w:rsidR="00611746" w:rsidRDefault="00611746" w:rsidP="006117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Where in the body does physical digestion begin?</w:t>
      </w:r>
    </w:p>
    <w:p w:rsidR="00611746" w:rsidRDefault="00611746" w:rsidP="00611746">
      <w:pPr>
        <w:rPr>
          <w:sz w:val="24"/>
          <w:szCs w:val="24"/>
        </w:rPr>
      </w:pPr>
    </w:p>
    <w:p w:rsidR="00611746" w:rsidRDefault="00611746" w:rsidP="006117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6C7A">
        <w:rPr>
          <w:sz w:val="24"/>
          <w:szCs w:val="24"/>
        </w:rPr>
        <w:t>What enzyme is found in saliva?</w:t>
      </w:r>
    </w:p>
    <w:p w:rsidR="00C06C7A" w:rsidRPr="00C06C7A" w:rsidRDefault="00C06C7A" w:rsidP="00C06C7A">
      <w:pPr>
        <w:pStyle w:val="ListParagraph"/>
        <w:rPr>
          <w:sz w:val="24"/>
          <w:szCs w:val="24"/>
        </w:rPr>
      </w:pPr>
    </w:p>
    <w:p w:rsidR="00C06C7A" w:rsidRDefault="00C06C7A" w:rsidP="00C06C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nutrient does it break down?</w:t>
      </w:r>
    </w:p>
    <w:p w:rsidR="00C06C7A" w:rsidRDefault="00C06C7A" w:rsidP="00C06C7A">
      <w:pPr>
        <w:rPr>
          <w:sz w:val="24"/>
          <w:szCs w:val="24"/>
        </w:rPr>
      </w:pPr>
    </w:p>
    <w:p w:rsidR="00C06C7A" w:rsidRDefault="00C06C7A" w:rsidP="00C06C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3CA2">
        <w:rPr>
          <w:sz w:val="24"/>
          <w:szCs w:val="24"/>
        </w:rPr>
        <w:t>What action moves food down the esophagus?</w:t>
      </w:r>
    </w:p>
    <w:p w:rsidR="00703CA2" w:rsidRDefault="00703CA2" w:rsidP="00703CA2">
      <w:pPr>
        <w:ind w:left="360"/>
        <w:rPr>
          <w:sz w:val="24"/>
          <w:szCs w:val="24"/>
        </w:rPr>
      </w:pPr>
    </w:p>
    <w:p w:rsidR="00703CA2" w:rsidRDefault="00703CA2" w:rsidP="00703C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2 main functions of the stomach?</w:t>
      </w:r>
    </w:p>
    <w:p w:rsidR="00703CA2" w:rsidRPr="00703CA2" w:rsidRDefault="00703CA2" w:rsidP="00703CA2">
      <w:pPr>
        <w:pStyle w:val="ListParagraph"/>
        <w:rPr>
          <w:sz w:val="24"/>
          <w:szCs w:val="24"/>
        </w:rPr>
      </w:pPr>
    </w:p>
    <w:p w:rsidR="00703CA2" w:rsidRDefault="00703CA2" w:rsidP="00703CA2">
      <w:pPr>
        <w:rPr>
          <w:sz w:val="24"/>
          <w:szCs w:val="24"/>
        </w:rPr>
      </w:pPr>
    </w:p>
    <w:p w:rsidR="00703CA2" w:rsidRDefault="00703CA2" w:rsidP="00703C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6FBD">
        <w:rPr>
          <w:sz w:val="24"/>
          <w:szCs w:val="24"/>
        </w:rPr>
        <w:t>Two types of digestion occur in the stomach.  What are the two types and briefly explain each.</w:t>
      </w:r>
    </w:p>
    <w:p w:rsidR="00896FBD" w:rsidRDefault="00896FBD" w:rsidP="00896FBD">
      <w:pPr>
        <w:rPr>
          <w:sz w:val="24"/>
          <w:szCs w:val="24"/>
        </w:rPr>
      </w:pPr>
    </w:p>
    <w:p w:rsidR="00896FBD" w:rsidRPr="00896FBD" w:rsidRDefault="00896FBD" w:rsidP="00896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protects the stomach from the powerful HCl acid found there?</w:t>
      </w:r>
      <w:bookmarkStart w:id="0" w:name="_GoBack"/>
      <w:bookmarkEnd w:id="0"/>
    </w:p>
    <w:sectPr w:rsidR="00896FBD" w:rsidRPr="00896FB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46" w:rsidRDefault="00611746" w:rsidP="00611746">
      <w:pPr>
        <w:spacing w:after="0" w:line="240" w:lineRule="auto"/>
      </w:pPr>
      <w:r>
        <w:separator/>
      </w:r>
    </w:p>
  </w:endnote>
  <w:endnote w:type="continuationSeparator" w:id="0">
    <w:p w:rsidR="00611746" w:rsidRDefault="00611746" w:rsidP="0061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46" w:rsidRDefault="00611746" w:rsidP="00611746">
      <w:pPr>
        <w:spacing w:after="0" w:line="240" w:lineRule="auto"/>
      </w:pPr>
      <w:r>
        <w:separator/>
      </w:r>
    </w:p>
  </w:footnote>
  <w:footnote w:type="continuationSeparator" w:id="0">
    <w:p w:rsidR="00611746" w:rsidRDefault="00611746" w:rsidP="0061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46" w:rsidRDefault="00611746">
    <w:pPr>
      <w:pStyle w:val="Header"/>
    </w:pPr>
    <w:r>
      <w:t xml:space="preserve">Biology 20 – Digestion </w:t>
    </w:r>
  </w:p>
  <w:p w:rsidR="00611746" w:rsidRDefault="00611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A00"/>
    <w:multiLevelType w:val="hybridMultilevel"/>
    <w:tmpl w:val="7DD834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46"/>
    <w:rsid w:val="00611746"/>
    <w:rsid w:val="00703CA2"/>
    <w:rsid w:val="00873C4F"/>
    <w:rsid w:val="00896FBD"/>
    <w:rsid w:val="00C0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46"/>
  </w:style>
  <w:style w:type="paragraph" w:styleId="Footer">
    <w:name w:val="footer"/>
    <w:basedOn w:val="Normal"/>
    <w:link w:val="FooterChar"/>
    <w:uiPriority w:val="99"/>
    <w:unhideWhenUsed/>
    <w:rsid w:val="0061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46"/>
  </w:style>
  <w:style w:type="paragraph" w:styleId="BalloonText">
    <w:name w:val="Balloon Text"/>
    <w:basedOn w:val="Normal"/>
    <w:link w:val="BalloonTextChar"/>
    <w:uiPriority w:val="99"/>
    <w:semiHidden/>
    <w:unhideWhenUsed/>
    <w:rsid w:val="0061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46"/>
  </w:style>
  <w:style w:type="paragraph" w:styleId="Footer">
    <w:name w:val="footer"/>
    <w:basedOn w:val="Normal"/>
    <w:link w:val="FooterChar"/>
    <w:uiPriority w:val="99"/>
    <w:unhideWhenUsed/>
    <w:rsid w:val="0061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46"/>
  </w:style>
  <w:style w:type="paragraph" w:styleId="BalloonText">
    <w:name w:val="Balloon Text"/>
    <w:basedOn w:val="Normal"/>
    <w:link w:val="BalloonTextChar"/>
    <w:uiPriority w:val="99"/>
    <w:semiHidden/>
    <w:unhideWhenUsed/>
    <w:rsid w:val="0061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Madelene Caine</dc:creator>
  <cp:lastModifiedBy>Madelene Caine</cp:lastModifiedBy>
  <cp:revision>4</cp:revision>
  <dcterms:created xsi:type="dcterms:W3CDTF">2011-06-06T15:39:00Z</dcterms:created>
  <dcterms:modified xsi:type="dcterms:W3CDTF">2011-06-06T15:47:00Z</dcterms:modified>
</cp:coreProperties>
</file>